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E685F" w14:textId="68ACAC81" w:rsidR="00C75923" w:rsidRPr="00491EAF" w:rsidRDefault="00C75923" w:rsidP="00C7592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91EAF">
        <w:rPr>
          <w:rFonts w:ascii="Times New Roman" w:hAnsi="Times New Roman" w:cs="Times New Roman"/>
          <w:b/>
          <w:bCs/>
          <w:sz w:val="24"/>
          <w:szCs w:val="24"/>
        </w:rPr>
        <w:t>Statement of Contributions to Diversity</w:t>
      </w:r>
      <w:r w:rsidR="00393FC0" w:rsidRPr="00491EAF">
        <w:rPr>
          <w:rFonts w:ascii="Times New Roman" w:hAnsi="Times New Roman" w:cs="Times New Roman"/>
          <w:b/>
          <w:bCs/>
          <w:sz w:val="24"/>
          <w:szCs w:val="24"/>
        </w:rPr>
        <w:t>, Equity,</w:t>
      </w:r>
      <w:r w:rsidRPr="00491EAF">
        <w:rPr>
          <w:rFonts w:ascii="Times New Roman" w:hAnsi="Times New Roman" w:cs="Times New Roman"/>
          <w:b/>
          <w:bCs/>
          <w:sz w:val="24"/>
          <w:szCs w:val="24"/>
        </w:rPr>
        <w:t xml:space="preserve"> and Inclusion</w:t>
      </w:r>
    </w:p>
    <w:bookmarkEnd w:id="0"/>
    <w:p w14:paraId="6657511D" w14:textId="2E2EABD7" w:rsidR="00743346" w:rsidRPr="00CE3263" w:rsidRDefault="00393FC0" w:rsidP="00C759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93FC0">
        <w:rPr>
          <w:rFonts w:ascii="Times New Roman" w:hAnsi="Times New Roman" w:cs="Times New Roman"/>
          <w:sz w:val="24"/>
          <w:szCs w:val="24"/>
        </w:rPr>
        <w:t>As an Asian American</w:t>
      </w:r>
      <w:r w:rsidRPr="00491EAF">
        <w:rPr>
          <w:rFonts w:ascii="Times New Roman" w:hAnsi="Times New Roman" w:cs="Times New Roman"/>
          <w:sz w:val="24"/>
          <w:szCs w:val="24"/>
        </w:rPr>
        <w:t xml:space="preserve"> with a humble beginning, I </w:t>
      </w:r>
      <w:r w:rsidR="00893EB3" w:rsidRPr="00491EAF">
        <w:rPr>
          <w:rFonts w:ascii="Times New Roman" w:hAnsi="Times New Roman" w:cs="Times New Roman"/>
          <w:sz w:val="24"/>
          <w:szCs w:val="24"/>
        </w:rPr>
        <w:t xml:space="preserve">support </w:t>
      </w:r>
      <w:r w:rsidRPr="00491EAF">
        <w:rPr>
          <w:rFonts w:ascii="Times New Roman" w:hAnsi="Times New Roman" w:cs="Times New Roman"/>
          <w:sz w:val="24"/>
          <w:szCs w:val="24"/>
        </w:rPr>
        <w:t xml:space="preserve">DEI </w:t>
      </w:r>
      <w:r w:rsidR="00491EAF" w:rsidRPr="00491EAF">
        <w:rPr>
          <w:rFonts w:ascii="Times New Roman" w:hAnsi="Times New Roman" w:cs="Times New Roman"/>
          <w:sz w:val="24"/>
          <w:szCs w:val="24"/>
        </w:rPr>
        <w:t xml:space="preserve">especially </w:t>
      </w:r>
      <w:r w:rsidRPr="00491EAF">
        <w:rPr>
          <w:rFonts w:ascii="Times New Roman" w:hAnsi="Times New Roman" w:cs="Times New Roman"/>
          <w:sz w:val="24"/>
          <w:szCs w:val="24"/>
        </w:rPr>
        <w:t>because I have</w:t>
      </w:r>
      <w:r w:rsidRPr="00491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923" w:rsidRPr="00491EAF">
        <w:rPr>
          <w:rFonts w:ascii="Times New Roman" w:hAnsi="Times New Roman" w:cs="Times New Roman"/>
          <w:sz w:val="24"/>
          <w:szCs w:val="24"/>
        </w:rPr>
        <w:t>observed firsthand about the struggles of the underprivileged class</w:t>
      </w:r>
      <w:r w:rsidRPr="00491EAF">
        <w:rPr>
          <w:rFonts w:ascii="Times New Roman" w:hAnsi="Times New Roman" w:cs="Times New Roman"/>
          <w:sz w:val="24"/>
          <w:szCs w:val="24"/>
        </w:rPr>
        <w:t xml:space="preserve">.  </w:t>
      </w:r>
      <w:r w:rsidR="00C75923" w:rsidRPr="00491EAF">
        <w:rPr>
          <w:rFonts w:ascii="Times New Roman" w:hAnsi="Times New Roman" w:cs="Times New Roman"/>
          <w:sz w:val="24"/>
          <w:szCs w:val="24"/>
        </w:rPr>
        <w:t>Throughout my entire career, I have</w:t>
      </w:r>
      <w:r w:rsidR="00743346" w:rsidRPr="00491EAF">
        <w:rPr>
          <w:rFonts w:ascii="Times New Roman" w:hAnsi="Times New Roman" w:cs="Times New Roman"/>
          <w:sz w:val="24"/>
          <w:szCs w:val="24"/>
        </w:rPr>
        <w:t xml:space="preserve"> initiated and participated in DEI activities through my </w:t>
      </w:r>
      <w:r w:rsidR="00743346" w:rsidRPr="00CE3263">
        <w:rPr>
          <w:rFonts w:ascii="Times New Roman" w:hAnsi="Times New Roman" w:cs="Times New Roman"/>
          <w:i/>
          <w:iCs/>
          <w:sz w:val="24"/>
          <w:szCs w:val="24"/>
        </w:rPr>
        <w:t>research, teaching</w:t>
      </w:r>
      <w:r w:rsidR="00743346" w:rsidRPr="00491EAF">
        <w:rPr>
          <w:rFonts w:ascii="Times New Roman" w:hAnsi="Times New Roman" w:cs="Times New Roman"/>
          <w:sz w:val="24"/>
          <w:szCs w:val="24"/>
        </w:rPr>
        <w:t xml:space="preserve">, and </w:t>
      </w:r>
      <w:r w:rsidR="00743346" w:rsidRPr="00CE3263">
        <w:rPr>
          <w:rFonts w:ascii="Times New Roman" w:hAnsi="Times New Roman" w:cs="Times New Roman"/>
          <w:i/>
          <w:iCs/>
          <w:sz w:val="24"/>
          <w:szCs w:val="24"/>
        </w:rPr>
        <w:t>service.</w:t>
      </w:r>
    </w:p>
    <w:p w14:paraId="7A47621A" w14:textId="7FE3563F" w:rsidR="00867FFB" w:rsidRPr="00491EAF" w:rsidRDefault="009B28F2" w:rsidP="00C7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Research</w:t>
      </w:r>
      <w:r w:rsidR="00743346" w:rsidRPr="00CE3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743346" w:rsidRPr="00491EAF">
        <w:rPr>
          <w:rFonts w:ascii="Times New Roman" w:hAnsi="Times New Roman" w:cs="Times New Roman"/>
          <w:sz w:val="24"/>
          <w:szCs w:val="24"/>
        </w:rPr>
        <w:t xml:space="preserve">  </w:t>
      </w:r>
      <w:r w:rsidR="006532C4" w:rsidRPr="00491EAF">
        <w:rPr>
          <w:rFonts w:ascii="Times New Roman" w:hAnsi="Times New Roman" w:cs="Times New Roman"/>
          <w:sz w:val="24"/>
          <w:szCs w:val="24"/>
        </w:rPr>
        <w:t xml:space="preserve">Throughout my </w:t>
      </w:r>
      <w:r w:rsidR="001E744F" w:rsidRPr="00491EAF">
        <w:rPr>
          <w:rFonts w:ascii="Times New Roman" w:hAnsi="Times New Roman" w:cs="Times New Roman"/>
          <w:sz w:val="24"/>
          <w:szCs w:val="24"/>
        </w:rPr>
        <w:t>career, I</w:t>
      </w:r>
      <w:r w:rsidR="00DA52A2" w:rsidRPr="00491EAF">
        <w:rPr>
          <w:rFonts w:ascii="Times New Roman" w:hAnsi="Times New Roman" w:cs="Times New Roman"/>
          <w:sz w:val="24"/>
          <w:szCs w:val="24"/>
        </w:rPr>
        <w:t xml:space="preserve"> have engaged and collaborated with a diverse group of coauthors</w:t>
      </w:r>
      <w:r w:rsidR="002612C5" w:rsidRPr="00491EAF">
        <w:rPr>
          <w:rFonts w:ascii="Times New Roman" w:hAnsi="Times New Roman" w:cs="Times New Roman"/>
          <w:sz w:val="24"/>
          <w:szCs w:val="24"/>
        </w:rPr>
        <w:t xml:space="preserve"> in terms of </w:t>
      </w:r>
      <w:r w:rsidR="00DA52A2" w:rsidRPr="00491EAF">
        <w:rPr>
          <w:rFonts w:ascii="Times New Roman" w:hAnsi="Times New Roman" w:cs="Times New Roman"/>
          <w:sz w:val="24"/>
          <w:szCs w:val="24"/>
        </w:rPr>
        <w:t>gender</w:t>
      </w:r>
      <w:r w:rsidR="002612C5" w:rsidRPr="00491EAF">
        <w:rPr>
          <w:rFonts w:ascii="Times New Roman" w:hAnsi="Times New Roman" w:cs="Times New Roman"/>
          <w:sz w:val="24"/>
          <w:szCs w:val="24"/>
        </w:rPr>
        <w:t xml:space="preserve">, </w:t>
      </w:r>
      <w:r w:rsidR="00DA52A2" w:rsidRPr="00DA52A2">
        <w:rPr>
          <w:rFonts w:ascii="Times New Roman" w:hAnsi="Times New Roman" w:cs="Times New Roman"/>
          <w:sz w:val="24"/>
          <w:szCs w:val="24"/>
        </w:rPr>
        <w:t>faith</w:t>
      </w:r>
      <w:r w:rsidR="002612C5" w:rsidRPr="00491EAF">
        <w:rPr>
          <w:rFonts w:ascii="Times New Roman" w:hAnsi="Times New Roman" w:cs="Times New Roman"/>
          <w:sz w:val="24"/>
          <w:szCs w:val="24"/>
        </w:rPr>
        <w:t xml:space="preserve"> </w:t>
      </w:r>
      <w:r w:rsidR="00DA52A2" w:rsidRPr="00DA52A2">
        <w:rPr>
          <w:rFonts w:ascii="Times New Roman" w:hAnsi="Times New Roman" w:cs="Times New Roman"/>
          <w:sz w:val="24"/>
          <w:szCs w:val="24"/>
        </w:rPr>
        <w:t>(Hindus, Jews, Muslims, Christians, Buddhists, Sikhs, etc.), and regions (Asia</w:t>
      </w:r>
      <w:r w:rsidR="00DA52A2" w:rsidRPr="00491EAF">
        <w:rPr>
          <w:rFonts w:ascii="Times New Roman" w:hAnsi="Times New Roman" w:cs="Times New Roman"/>
          <w:sz w:val="24"/>
          <w:szCs w:val="24"/>
        </w:rPr>
        <w:t xml:space="preserve"> </w:t>
      </w:r>
      <w:r w:rsidR="00DA52A2" w:rsidRPr="00DA52A2">
        <w:rPr>
          <w:rFonts w:ascii="Times New Roman" w:hAnsi="Times New Roman" w:cs="Times New Roman"/>
          <w:sz w:val="24"/>
          <w:szCs w:val="24"/>
        </w:rPr>
        <w:t>Europe, and the Americas).</w:t>
      </w:r>
      <w:r w:rsidR="006532C4" w:rsidRPr="00491EAF">
        <w:rPr>
          <w:rFonts w:ascii="Times New Roman" w:hAnsi="Times New Roman" w:cs="Times New Roman"/>
          <w:sz w:val="24"/>
          <w:szCs w:val="24"/>
        </w:rPr>
        <w:t xml:space="preserve"> </w:t>
      </w:r>
      <w:r w:rsidR="002612C5" w:rsidRPr="00491EAF">
        <w:rPr>
          <w:rFonts w:ascii="Times New Roman" w:hAnsi="Times New Roman" w:cs="Times New Roman"/>
          <w:sz w:val="24"/>
          <w:szCs w:val="24"/>
        </w:rPr>
        <w:t xml:space="preserve"> Also, o</w:t>
      </w:r>
      <w:r w:rsidR="006532C4" w:rsidRPr="00491EAF">
        <w:rPr>
          <w:rFonts w:ascii="Times New Roman" w:hAnsi="Times New Roman" w:cs="Times New Roman"/>
          <w:sz w:val="24"/>
          <w:szCs w:val="24"/>
        </w:rPr>
        <w:t>ver the last 10 years, the bulk of my research is directly related to DEI: women, minority, and the poor</w:t>
      </w:r>
      <w:r w:rsidR="00542A8D">
        <w:rPr>
          <w:rFonts w:ascii="Times New Roman" w:hAnsi="Times New Roman" w:cs="Times New Roman"/>
          <w:sz w:val="24"/>
          <w:szCs w:val="24"/>
        </w:rPr>
        <w:t>. E</w:t>
      </w:r>
      <w:r w:rsidR="00CD0299" w:rsidRPr="00491EAF">
        <w:rPr>
          <w:rFonts w:ascii="Times New Roman" w:hAnsi="Times New Roman" w:cs="Times New Roman"/>
          <w:sz w:val="24"/>
          <w:szCs w:val="24"/>
        </w:rPr>
        <w:t>xamples</w:t>
      </w:r>
      <w:r w:rsidR="00542A8D">
        <w:rPr>
          <w:rFonts w:ascii="Times New Roman" w:hAnsi="Times New Roman" w:cs="Times New Roman"/>
          <w:sz w:val="24"/>
          <w:szCs w:val="24"/>
        </w:rPr>
        <w:t xml:space="preserve"> include</w:t>
      </w:r>
      <w:r w:rsidR="00CD0299" w:rsidRPr="00491EAF">
        <w:rPr>
          <w:rFonts w:ascii="Times New Roman" w:hAnsi="Times New Roman" w:cs="Times New Roman"/>
          <w:sz w:val="24"/>
          <w:szCs w:val="24"/>
        </w:rPr>
        <w:t>:</w:t>
      </w:r>
    </w:p>
    <w:p w14:paraId="68194DBB" w14:textId="7C025647" w:rsidR="00867FFB" w:rsidRPr="00491EAF" w:rsidRDefault="003533D2" w:rsidP="00867F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EAF">
        <w:rPr>
          <w:rFonts w:ascii="Times New Roman" w:hAnsi="Times New Roman" w:cs="Times New Roman"/>
          <w:sz w:val="24"/>
          <w:szCs w:val="24"/>
        </w:rPr>
        <w:t>H</w:t>
      </w:r>
      <w:r w:rsidR="00743346" w:rsidRPr="00491EAF">
        <w:rPr>
          <w:rFonts w:ascii="Times New Roman" w:hAnsi="Times New Roman" w:cs="Times New Roman"/>
          <w:sz w:val="24"/>
          <w:szCs w:val="24"/>
        </w:rPr>
        <w:t xml:space="preserve">ow </w:t>
      </w:r>
      <w:r w:rsidR="00E075BC" w:rsidRPr="00491EAF">
        <w:rPr>
          <w:rFonts w:ascii="Times New Roman" w:hAnsi="Times New Roman" w:cs="Times New Roman"/>
          <w:sz w:val="24"/>
          <w:szCs w:val="24"/>
        </w:rPr>
        <w:t xml:space="preserve">innovative </w:t>
      </w:r>
      <w:r w:rsidR="00743346" w:rsidRPr="00491EAF">
        <w:rPr>
          <w:rFonts w:ascii="Times New Roman" w:hAnsi="Times New Roman" w:cs="Times New Roman"/>
          <w:sz w:val="24"/>
          <w:szCs w:val="24"/>
        </w:rPr>
        <w:t>technology</w:t>
      </w:r>
      <w:r w:rsidR="00D77A3B" w:rsidRPr="00491EAF">
        <w:rPr>
          <w:rFonts w:ascii="Times New Roman" w:hAnsi="Times New Roman" w:cs="Times New Roman"/>
          <w:sz w:val="24"/>
          <w:szCs w:val="24"/>
        </w:rPr>
        <w:t xml:space="preserve"> operations</w:t>
      </w:r>
      <w:r w:rsidR="00743346" w:rsidRPr="00491EAF">
        <w:rPr>
          <w:rFonts w:ascii="Times New Roman" w:hAnsi="Times New Roman" w:cs="Times New Roman"/>
          <w:sz w:val="24"/>
          <w:szCs w:val="24"/>
        </w:rPr>
        <w:t xml:space="preserve"> can </w:t>
      </w:r>
      <w:hyperlink r:id="rId8" w:history="1">
        <w:r w:rsidR="00743346" w:rsidRPr="00491EAF">
          <w:rPr>
            <w:rStyle w:val="Hyperlink"/>
            <w:rFonts w:ascii="Times New Roman" w:hAnsi="Times New Roman" w:cs="Times New Roman"/>
            <w:sz w:val="24"/>
            <w:szCs w:val="24"/>
          </w:rPr>
          <w:t>alleviate poverty through women’s economic empowerment</w:t>
        </w:r>
      </w:hyperlink>
    </w:p>
    <w:p w14:paraId="75360F92" w14:textId="42B41A63" w:rsidR="003533D2" w:rsidRPr="00491EAF" w:rsidRDefault="003533D2" w:rsidP="00867F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EAF">
        <w:rPr>
          <w:rFonts w:ascii="Times New Roman" w:hAnsi="Times New Roman" w:cs="Times New Roman"/>
          <w:sz w:val="24"/>
          <w:szCs w:val="24"/>
        </w:rPr>
        <w:t>H</w:t>
      </w:r>
      <w:r w:rsidR="00457102" w:rsidRPr="00491EAF">
        <w:rPr>
          <w:rFonts w:ascii="Times New Roman" w:hAnsi="Times New Roman" w:cs="Times New Roman"/>
          <w:sz w:val="24"/>
          <w:szCs w:val="24"/>
        </w:rPr>
        <w:t xml:space="preserve">ow supply chain redesign can </w:t>
      </w:r>
      <w:hyperlink r:id="rId9" w:history="1">
        <w:r w:rsidR="00457102" w:rsidRPr="00491EAF">
          <w:rPr>
            <w:rStyle w:val="Hyperlink"/>
            <w:rFonts w:ascii="Times New Roman" w:hAnsi="Times New Roman" w:cs="Times New Roman"/>
            <w:sz w:val="24"/>
            <w:szCs w:val="24"/>
          </w:rPr>
          <w:t>alleviate pove</w:t>
        </w:r>
        <w:r w:rsidR="00BC4DED" w:rsidRPr="00491EAF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457102" w:rsidRPr="00491EAF">
          <w:rPr>
            <w:rStyle w:val="Hyperlink"/>
            <w:rFonts w:ascii="Times New Roman" w:hAnsi="Times New Roman" w:cs="Times New Roman"/>
            <w:sz w:val="24"/>
            <w:szCs w:val="24"/>
          </w:rPr>
          <w:t>ty</w:t>
        </w:r>
      </w:hyperlink>
      <w:r w:rsidR="00457102" w:rsidRPr="00491EAF">
        <w:rPr>
          <w:rFonts w:ascii="Times New Roman" w:hAnsi="Times New Roman" w:cs="Times New Roman"/>
          <w:sz w:val="24"/>
          <w:szCs w:val="24"/>
        </w:rPr>
        <w:t xml:space="preserve"> </w:t>
      </w:r>
      <w:r w:rsidR="00E90356" w:rsidRPr="00491EAF">
        <w:rPr>
          <w:rFonts w:ascii="Times New Roman" w:hAnsi="Times New Roman" w:cs="Times New Roman"/>
          <w:sz w:val="24"/>
          <w:szCs w:val="24"/>
        </w:rPr>
        <w:t>in impov</w:t>
      </w:r>
      <w:r w:rsidR="007A675C" w:rsidRPr="00491EAF">
        <w:rPr>
          <w:rFonts w:ascii="Times New Roman" w:hAnsi="Times New Roman" w:cs="Times New Roman"/>
          <w:sz w:val="24"/>
          <w:szCs w:val="24"/>
        </w:rPr>
        <w:t>er</w:t>
      </w:r>
      <w:r w:rsidR="00E90356" w:rsidRPr="00491EAF">
        <w:rPr>
          <w:rFonts w:ascii="Times New Roman" w:hAnsi="Times New Roman" w:cs="Times New Roman"/>
          <w:sz w:val="24"/>
          <w:szCs w:val="24"/>
        </w:rPr>
        <w:t xml:space="preserve">ished </w:t>
      </w:r>
      <w:r w:rsidR="001E744F" w:rsidRPr="00491EAF">
        <w:rPr>
          <w:rFonts w:ascii="Times New Roman" w:hAnsi="Times New Roman" w:cs="Times New Roman"/>
          <w:sz w:val="24"/>
          <w:szCs w:val="24"/>
        </w:rPr>
        <w:t>areas</w:t>
      </w:r>
    </w:p>
    <w:p w14:paraId="2AFCCD97" w14:textId="6218267A" w:rsidR="004D5908" w:rsidRPr="008B0084" w:rsidRDefault="00DC1579" w:rsidP="004D59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084">
        <w:rPr>
          <w:rFonts w:ascii="Times New Roman" w:hAnsi="Times New Roman" w:cs="Times New Roman"/>
          <w:sz w:val="24"/>
          <w:szCs w:val="24"/>
        </w:rPr>
        <w:t xml:space="preserve">During the COVID pandemic, there was a sudden surge in demand for food assistance.  </w:t>
      </w:r>
      <w:r w:rsidR="00EF04AC" w:rsidRPr="008B0084">
        <w:rPr>
          <w:rFonts w:ascii="Times New Roman" w:hAnsi="Times New Roman" w:cs="Times New Roman"/>
          <w:sz w:val="24"/>
          <w:szCs w:val="24"/>
        </w:rPr>
        <w:t xml:space="preserve">How to </w:t>
      </w:r>
      <w:hyperlink r:id="rId10" w:history="1">
        <w:r w:rsidR="00EF04AC" w:rsidRPr="008B0084">
          <w:rPr>
            <w:rStyle w:val="Hyperlink"/>
            <w:rFonts w:ascii="Times New Roman" w:hAnsi="Times New Roman" w:cs="Times New Roman"/>
            <w:sz w:val="24"/>
            <w:szCs w:val="24"/>
          </w:rPr>
          <w:t>distribute 100 million boxes of fresh food to people who live with food insecurity</w:t>
        </w:r>
      </w:hyperlink>
      <w:r w:rsidRPr="008B0084">
        <w:rPr>
          <w:rFonts w:ascii="Times New Roman" w:hAnsi="Times New Roman" w:cs="Times New Roman"/>
          <w:sz w:val="24"/>
          <w:szCs w:val="24"/>
        </w:rPr>
        <w:t xml:space="preserve"> at </w:t>
      </w:r>
      <w:r w:rsidR="0017164A" w:rsidRPr="008B0084">
        <w:rPr>
          <w:rFonts w:ascii="Times New Roman" w:hAnsi="Times New Roman" w:cs="Times New Roman"/>
          <w:sz w:val="24"/>
          <w:szCs w:val="24"/>
        </w:rPr>
        <w:t>the Los Angeles Food Ban</w:t>
      </w:r>
      <w:r w:rsidR="004D5908" w:rsidRPr="008B0084">
        <w:rPr>
          <w:rFonts w:ascii="Times New Roman" w:hAnsi="Times New Roman" w:cs="Times New Roman"/>
          <w:sz w:val="24"/>
          <w:szCs w:val="24"/>
        </w:rPr>
        <w:t>k</w:t>
      </w:r>
      <w:r w:rsidR="004705BA" w:rsidRPr="008B0084">
        <w:rPr>
          <w:rFonts w:ascii="Times New Roman" w:hAnsi="Times New Roman" w:cs="Times New Roman"/>
          <w:sz w:val="24"/>
          <w:szCs w:val="24"/>
        </w:rPr>
        <w:t xml:space="preserve">  (This </w:t>
      </w:r>
      <w:hyperlink r:id="rId11" w:history="1">
        <w:r w:rsidR="004705BA" w:rsidRPr="008B0084">
          <w:rPr>
            <w:rStyle w:val="Hyperlink"/>
            <w:rFonts w:ascii="Times New Roman" w:hAnsi="Times New Roman" w:cs="Times New Roman"/>
            <w:sz w:val="24"/>
            <w:szCs w:val="24"/>
          </w:rPr>
          <w:t>project was featured in Los Angeles Times</w:t>
        </w:r>
      </w:hyperlink>
      <w:r w:rsidR="004705BA" w:rsidRPr="008B0084">
        <w:rPr>
          <w:rFonts w:ascii="Times New Roman" w:hAnsi="Times New Roman" w:cs="Times New Roman"/>
          <w:sz w:val="24"/>
          <w:szCs w:val="24"/>
        </w:rPr>
        <w:t xml:space="preserve">.) </w:t>
      </w:r>
      <w:r w:rsidR="008B0084">
        <w:rPr>
          <w:rFonts w:ascii="Times New Roman" w:hAnsi="Times New Roman" w:cs="Times New Roman"/>
          <w:sz w:val="24"/>
          <w:szCs w:val="24"/>
        </w:rPr>
        <w:br/>
      </w:r>
    </w:p>
    <w:p w14:paraId="0A7E0A44" w14:textId="5B0CA08F" w:rsidR="004D5908" w:rsidRPr="00491EAF" w:rsidRDefault="00AD2E2D" w:rsidP="004D5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Teaching</w:t>
      </w:r>
      <w:r w:rsidRPr="00CE326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91EAF">
        <w:rPr>
          <w:rFonts w:ascii="Times New Roman" w:hAnsi="Times New Roman" w:cs="Times New Roman"/>
          <w:sz w:val="24"/>
          <w:szCs w:val="24"/>
        </w:rPr>
        <w:t xml:space="preserve"> </w:t>
      </w:r>
      <w:r w:rsidR="00491EAF">
        <w:rPr>
          <w:rFonts w:ascii="Times New Roman" w:hAnsi="Times New Roman" w:cs="Times New Roman"/>
          <w:sz w:val="24"/>
          <w:szCs w:val="24"/>
        </w:rPr>
        <w:t xml:space="preserve"> In addition to teach </w:t>
      </w:r>
      <w:r w:rsidR="008C2466">
        <w:rPr>
          <w:rFonts w:ascii="Times New Roman" w:hAnsi="Times New Roman" w:cs="Times New Roman"/>
          <w:sz w:val="24"/>
          <w:szCs w:val="24"/>
        </w:rPr>
        <w:t xml:space="preserve">some cases related to inclusion and </w:t>
      </w:r>
      <w:r w:rsidR="001E744F">
        <w:rPr>
          <w:rFonts w:ascii="Times New Roman" w:hAnsi="Times New Roman" w:cs="Times New Roman"/>
          <w:sz w:val="24"/>
          <w:szCs w:val="24"/>
        </w:rPr>
        <w:t xml:space="preserve">diversity, </w:t>
      </w:r>
      <w:r w:rsidR="001E744F" w:rsidRPr="00491EAF">
        <w:rPr>
          <w:rFonts w:ascii="Times New Roman" w:hAnsi="Times New Roman" w:cs="Times New Roman"/>
          <w:sz w:val="24"/>
          <w:szCs w:val="24"/>
        </w:rPr>
        <w:t>I</w:t>
      </w:r>
      <w:r w:rsidR="00C02368" w:rsidRPr="00491EAF">
        <w:rPr>
          <w:rFonts w:ascii="Times New Roman" w:hAnsi="Times New Roman" w:cs="Times New Roman"/>
          <w:sz w:val="24"/>
          <w:szCs w:val="24"/>
        </w:rPr>
        <w:t xml:space="preserve"> have written </w:t>
      </w:r>
      <w:r w:rsidR="004B7B71" w:rsidRPr="00491EAF">
        <w:rPr>
          <w:rFonts w:ascii="Times New Roman" w:hAnsi="Times New Roman" w:cs="Times New Roman"/>
          <w:sz w:val="24"/>
          <w:szCs w:val="24"/>
        </w:rPr>
        <w:t xml:space="preserve">teaching cases </w:t>
      </w:r>
      <w:r w:rsidR="00DD7C5E" w:rsidRPr="00491EAF">
        <w:rPr>
          <w:rFonts w:ascii="Times New Roman" w:hAnsi="Times New Roman" w:cs="Times New Roman"/>
          <w:sz w:val="24"/>
          <w:szCs w:val="24"/>
        </w:rPr>
        <w:t xml:space="preserve">about </w:t>
      </w:r>
      <w:r w:rsidR="00BE1786" w:rsidRPr="00491EAF">
        <w:rPr>
          <w:rFonts w:ascii="Times New Roman" w:hAnsi="Times New Roman" w:cs="Times New Roman"/>
          <w:sz w:val="24"/>
          <w:szCs w:val="24"/>
        </w:rPr>
        <w:t xml:space="preserve">financial inclusion (i.e., the availability and </w:t>
      </w:r>
      <w:r w:rsidR="00BE1786" w:rsidRPr="00491EAF">
        <w:rPr>
          <w:rFonts w:ascii="Times New Roman" w:hAnsi="Times New Roman" w:cs="Times New Roman"/>
          <w:i/>
          <w:iCs/>
          <w:sz w:val="24"/>
          <w:szCs w:val="24"/>
        </w:rPr>
        <w:t>equality of opportunities to access financial services</w:t>
      </w:r>
      <w:r w:rsidR="00256888" w:rsidRPr="00491EAF">
        <w:rPr>
          <w:rFonts w:ascii="Times New Roman" w:hAnsi="Times New Roman" w:cs="Times New Roman"/>
          <w:sz w:val="24"/>
          <w:szCs w:val="24"/>
        </w:rPr>
        <w:t>) in Africa, India, and Vietnam</w:t>
      </w:r>
      <w:r w:rsidR="00BE1786" w:rsidRPr="00491EAF">
        <w:rPr>
          <w:rFonts w:ascii="Times New Roman" w:hAnsi="Times New Roman" w:cs="Times New Roman"/>
          <w:sz w:val="24"/>
          <w:szCs w:val="24"/>
        </w:rPr>
        <w:t>.</w:t>
      </w:r>
      <w:r w:rsidR="00EF2033" w:rsidRPr="00491EAF">
        <w:rPr>
          <w:rFonts w:ascii="Times New Roman" w:hAnsi="Times New Roman" w:cs="Times New Roman"/>
          <w:sz w:val="24"/>
          <w:szCs w:val="24"/>
        </w:rPr>
        <w:t xml:space="preserve"> </w:t>
      </w:r>
      <w:r w:rsidR="00E11E33" w:rsidRPr="00491EAF">
        <w:rPr>
          <w:rFonts w:ascii="Times New Roman" w:hAnsi="Times New Roman" w:cs="Times New Roman"/>
          <w:sz w:val="24"/>
          <w:szCs w:val="24"/>
        </w:rPr>
        <w:t>Below are some examples:</w:t>
      </w:r>
    </w:p>
    <w:p w14:paraId="18A3C81D" w14:textId="5BF72CD0" w:rsidR="002537F9" w:rsidRPr="00491EAF" w:rsidRDefault="00C10A1E" w:rsidP="00E11E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EAF">
        <w:rPr>
          <w:rFonts w:ascii="Times New Roman" w:hAnsi="Times New Roman" w:cs="Times New Roman"/>
          <w:sz w:val="24"/>
          <w:szCs w:val="24"/>
        </w:rPr>
        <w:t>C</w:t>
      </w:r>
      <w:r w:rsidR="001C3FC4" w:rsidRPr="00491EAF">
        <w:rPr>
          <w:rFonts w:ascii="Times New Roman" w:hAnsi="Times New Roman" w:cs="Times New Roman"/>
          <w:sz w:val="24"/>
          <w:szCs w:val="24"/>
        </w:rPr>
        <w:t xml:space="preserve">ase: </w:t>
      </w:r>
      <w:r w:rsidR="00D72189" w:rsidRPr="00491EAF">
        <w:rPr>
          <w:rFonts w:ascii="Times New Roman" w:hAnsi="Times New Roman" w:cs="Times New Roman"/>
          <w:sz w:val="24"/>
          <w:szCs w:val="24"/>
        </w:rPr>
        <w:t xml:space="preserve">How </w:t>
      </w:r>
      <w:hyperlink r:id="rId12" w:history="1">
        <w:r w:rsidR="00D72189" w:rsidRPr="00491EA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mobile financial services </w:t>
        </w:r>
        <w:r w:rsidR="001C3FC4" w:rsidRPr="00491EAF">
          <w:rPr>
            <w:rStyle w:val="Hyperlink"/>
            <w:rFonts w:ascii="Times New Roman" w:hAnsi="Times New Roman" w:cs="Times New Roman"/>
            <w:sz w:val="24"/>
            <w:szCs w:val="24"/>
          </w:rPr>
          <w:t>in developing markets</w:t>
        </w:r>
      </w:hyperlink>
    </w:p>
    <w:p w14:paraId="3AC20F4C" w14:textId="5389054A" w:rsidR="00E11E33" w:rsidRPr="00491EAF" w:rsidRDefault="001C3FC4" w:rsidP="00E11E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EAF">
        <w:rPr>
          <w:rFonts w:ascii="Times New Roman" w:hAnsi="Times New Roman" w:cs="Times New Roman"/>
          <w:sz w:val="24"/>
          <w:szCs w:val="24"/>
        </w:rPr>
        <w:t xml:space="preserve">Case: </w:t>
      </w:r>
      <w:r w:rsidR="00765AFE" w:rsidRPr="00491EAF">
        <w:rPr>
          <w:rFonts w:ascii="Times New Roman" w:hAnsi="Times New Roman" w:cs="Times New Roman"/>
          <w:sz w:val="24"/>
          <w:szCs w:val="24"/>
        </w:rPr>
        <w:t xml:space="preserve">How Telcom </w:t>
      </w:r>
      <w:hyperlink r:id="rId13" w:history="1">
        <w:r w:rsidR="00765AFE" w:rsidRPr="00491EA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Technologies can </w:t>
        </w:r>
        <w:r w:rsidR="00490F8F" w:rsidRPr="00491EA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facilitate </w:t>
        </w:r>
        <w:r w:rsidR="004B7B71" w:rsidRPr="00491EAF">
          <w:rPr>
            <w:rStyle w:val="Hyperlink"/>
            <w:rFonts w:ascii="Times New Roman" w:hAnsi="Times New Roman" w:cs="Times New Roman"/>
            <w:sz w:val="24"/>
            <w:szCs w:val="24"/>
          </w:rPr>
          <w:t>inclusive financing</w:t>
        </w:r>
      </w:hyperlink>
      <w:r w:rsidR="008B0084">
        <w:rPr>
          <w:rFonts w:ascii="Times New Roman" w:hAnsi="Times New Roman" w:cs="Times New Roman"/>
          <w:sz w:val="24"/>
          <w:szCs w:val="24"/>
        </w:rPr>
        <w:br/>
      </w:r>
    </w:p>
    <w:p w14:paraId="61F054F7" w14:textId="5F2492F7" w:rsidR="00946404" w:rsidRPr="00491EAF" w:rsidRDefault="0088104D" w:rsidP="00A93E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Public </w:t>
      </w:r>
      <w:r w:rsidR="00CC2C96" w:rsidRPr="00CE3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Service.</w:t>
      </w:r>
      <w:r w:rsidR="00CC2C96" w:rsidRPr="00491EAF">
        <w:rPr>
          <w:rFonts w:ascii="Times New Roman" w:hAnsi="Times New Roman" w:cs="Times New Roman"/>
          <w:sz w:val="24"/>
          <w:szCs w:val="24"/>
        </w:rPr>
        <w:t xml:space="preserve">  I have written and spoken about different DEI issues in </w:t>
      </w:r>
      <w:r w:rsidR="00B81871" w:rsidRPr="00491EAF">
        <w:rPr>
          <w:rFonts w:ascii="Times New Roman" w:hAnsi="Times New Roman" w:cs="Times New Roman"/>
          <w:sz w:val="24"/>
          <w:szCs w:val="24"/>
        </w:rPr>
        <w:t>the press and forums.  Below are some examples:</w:t>
      </w:r>
    </w:p>
    <w:p w14:paraId="73705630" w14:textId="15AF41C6" w:rsidR="00C75923" w:rsidRPr="00491EAF" w:rsidRDefault="002F7F15" w:rsidP="00C75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263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="00436231" w:rsidRPr="00CE3263">
        <w:rPr>
          <w:rFonts w:ascii="Times New Roman" w:hAnsi="Times New Roman" w:cs="Times New Roman"/>
          <w:b/>
          <w:bCs/>
          <w:sz w:val="24"/>
          <w:szCs w:val="24"/>
          <w:u w:val="single"/>
        </w:rPr>
        <w:t>emale and minority issues</w:t>
      </w:r>
      <w:r w:rsidR="002778E5" w:rsidRPr="00E972D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778E5" w:rsidRPr="00491EAF">
        <w:rPr>
          <w:rFonts w:ascii="Times New Roman" w:hAnsi="Times New Roman" w:cs="Times New Roman"/>
          <w:sz w:val="24"/>
          <w:szCs w:val="24"/>
        </w:rPr>
        <w:t xml:space="preserve">  </w:t>
      </w:r>
      <w:r w:rsidR="00D62556" w:rsidRPr="00491EAF">
        <w:rPr>
          <w:rFonts w:ascii="Times New Roman" w:hAnsi="Times New Roman" w:cs="Times New Roman"/>
          <w:sz w:val="24"/>
          <w:szCs w:val="24"/>
        </w:rPr>
        <w:t xml:space="preserve">I </w:t>
      </w:r>
      <w:r w:rsidR="00807BC8">
        <w:rPr>
          <w:rFonts w:ascii="Times New Roman" w:hAnsi="Times New Roman" w:cs="Times New Roman"/>
          <w:sz w:val="24"/>
          <w:szCs w:val="24"/>
        </w:rPr>
        <w:t xml:space="preserve">have </w:t>
      </w:r>
      <w:r w:rsidR="00FA358A">
        <w:rPr>
          <w:rFonts w:ascii="Times New Roman" w:hAnsi="Times New Roman" w:cs="Times New Roman"/>
          <w:sz w:val="24"/>
          <w:szCs w:val="24"/>
        </w:rPr>
        <w:t xml:space="preserve">chaired </w:t>
      </w:r>
      <w:r w:rsidR="003511FA">
        <w:rPr>
          <w:rFonts w:ascii="Times New Roman" w:hAnsi="Times New Roman" w:cs="Times New Roman"/>
          <w:sz w:val="24"/>
          <w:szCs w:val="24"/>
        </w:rPr>
        <w:t xml:space="preserve">different panels </w:t>
      </w:r>
      <w:r w:rsidR="00FA358A">
        <w:rPr>
          <w:rFonts w:ascii="Times New Roman" w:hAnsi="Times New Roman" w:cs="Times New Roman"/>
          <w:sz w:val="24"/>
          <w:szCs w:val="24"/>
        </w:rPr>
        <w:t xml:space="preserve">and </w:t>
      </w:r>
      <w:r w:rsidR="00D62556" w:rsidRPr="00491EAF">
        <w:rPr>
          <w:rFonts w:ascii="Times New Roman" w:hAnsi="Times New Roman" w:cs="Times New Roman"/>
          <w:sz w:val="24"/>
          <w:szCs w:val="24"/>
        </w:rPr>
        <w:t>spoke</w:t>
      </w:r>
      <w:r w:rsidR="00807BC8">
        <w:rPr>
          <w:rFonts w:ascii="Times New Roman" w:hAnsi="Times New Roman" w:cs="Times New Roman"/>
          <w:sz w:val="24"/>
          <w:szCs w:val="24"/>
        </w:rPr>
        <w:t>n</w:t>
      </w:r>
      <w:r w:rsidR="00D62556" w:rsidRPr="00491EAF">
        <w:rPr>
          <w:rFonts w:ascii="Times New Roman" w:hAnsi="Times New Roman" w:cs="Times New Roman"/>
          <w:sz w:val="24"/>
          <w:szCs w:val="24"/>
        </w:rPr>
        <w:t xml:space="preserve"> </w:t>
      </w:r>
      <w:r w:rsidR="003511FA">
        <w:rPr>
          <w:rFonts w:ascii="Times New Roman" w:hAnsi="Times New Roman" w:cs="Times New Roman"/>
          <w:sz w:val="24"/>
          <w:szCs w:val="24"/>
        </w:rPr>
        <w:t xml:space="preserve">in different sessions </w:t>
      </w:r>
      <w:r w:rsidR="00D62556" w:rsidRPr="00491EAF">
        <w:rPr>
          <w:rFonts w:ascii="Times New Roman" w:hAnsi="Times New Roman" w:cs="Times New Roman"/>
          <w:sz w:val="24"/>
          <w:szCs w:val="24"/>
        </w:rPr>
        <w:t xml:space="preserve">at various professional conferences (POMS and INFORMS) about </w:t>
      </w:r>
      <w:r w:rsidR="00807BC8">
        <w:rPr>
          <w:rFonts w:ascii="Times New Roman" w:hAnsi="Times New Roman" w:cs="Times New Roman"/>
          <w:sz w:val="24"/>
          <w:szCs w:val="24"/>
        </w:rPr>
        <w:t xml:space="preserve">how </w:t>
      </w:r>
      <w:r w:rsidR="00C75923" w:rsidRPr="00491EAF">
        <w:rPr>
          <w:rFonts w:ascii="Times New Roman" w:hAnsi="Times New Roman" w:cs="Times New Roman"/>
          <w:sz w:val="24"/>
          <w:szCs w:val="24"/>
        </w:rPr>
        <w:t xml:space="preserve">administrators can </w:t>
      </w:r>
      <w:r w:rsidR="002B1254">
        <w:rPr>
          <w:rFonts w:ascii="Times New Roman" w:hAnsi="Times New Roman" w:cs="Times New Roman"/>
          <w:sz w:val="24"/>
          <w:szCs w:val="24"/>
        </w:rPr>
        <w:t>improve DEI in academia</w:t>
      </w:r>
      <w:r w:rsidR="00C75923" w:rsidRPr="00491EAF">
        <w:rPr>
          <w:rFonts w:ascii="Times New Roman" w:hAnsi="Times New Roman" w:cs="Times New Roman"/>
          <w:sz w:val="24"/>
          <w:szCs w:val="24"/>
        </w:rPr>
        <w:t>.</w:t>
      </w:r>
      <w:r w:rsidR="0088104D" w:rsidRPr="00491EAF">
        <w:rPr>
          <w:rFonts w:ascii="Times New Roman" w:hAnsi="Times New Roman" w:cs="Times New Roman"/>
          <w:sz w:val="24"/>
          <w:szCs w:val="24"/>
        </w:rPr>
        <w:t xml:space="preserve">  </w:t>
      </w:r>
      <w:r w:rsidR="00D459B0">
        <w:rPr>
          <w:rFonts w:ascii="Times New Roman" w:hAnsi="Times New Roman" w:cs="Times New Roman"/>
          <w:sz w:val="24"/>
          <w:szCs w:val="24"/>
        </w:rPr>
        <w:t xml:space="preserve">Currently, I </w:t>
      </w:r>
      <w:r w:rsidR="002B1254">
        <w:rPr>
          <w:rFonts w:ascii="Times New Roman" w:hAnsi="Times New Roman" w:cs="Times New Roman"/>
          <w:sz w:val="24"/>
          <w:szCs w:val="24"/>
        </w:rPr>
        <w:t xml:space="preserve">am </w:t>
      </w:r>
      <w:r w:rsidR="00D459B0">
        <w:rPr>
          <w:rFonts w:ascii="Times New Roman" w:hAnsi="Times New Roman" w:cs="Times New Roman"/>
          <w:sz w:val="24"/>
          <w:szCs w:val="24"/>
        </w:rPr>
        <w:t>serv</w:t>
      </w:r>
      <w:r w:rsidR="002B1254">
        <w:rPr>
          <w:rFonts w:ascii="Times New Roman" w:hAnsi="Times New Roman" w:cs="Times New Roman"/>
          <w:sz w:val="24"/>
          <w:szCs w:val="24"/>
        </w:rPr>
        <w:t xml:space="preserve">ing </w:t>
      </w:r>
      <w:r w:rsidR="00D459B0">
        <w:rPr>
          <w:rFonts w:ascii="Times New Roman" w:hAnsi="Times New Roman" w:cs="Times New Roman"/>
          <w:sz w:val="24"/>
          <w:szCs w:val="24"/>
        </w:rPr>
        <w:t>as</w:t>
      </w:r>
      <w:r w:rsidR="002B1254">
        <w:rPr>
          <w:rFonts w:ascii="Times New Roman" w:hAnsi="Times New Roman" w:cs="Times New Roman"/>
          <w:sz w:val="24"/>
          <w:szCs w:val="24"/>
        </w:rPr>
        <w:t xml:space="preserve"> a</w:t>
      </w:r>
      <w:hyperlink r:id="rId14" w:history="1">
        <w:r w:rsidR="00D459B0" w:rsidRPr="00FA35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DEI Ambassador </w:t>
        </w:r>
        <w:r w:rsidR="00A417C5" w:rsidRPr="00FA358A">
          <w:rPr>
            <w:rStyle w:val="Hyperlink"/>
            <w:rFonts w:ascii="Times New Roman" w:hAnsi="Times New Roman" w:cs="Times New Roman"/>
            <w:sz w:val="24"/>
            <w:szCs w:val="24"/>
          </w:rPr>
          <w:t>for INFORMS</w:t>
        </w:r>
      </w:hyperlink>
      <w:r w:rsidR="00A417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3029B1" w14:textId="71B16C37" w:rsidR="00F260A1" w:rsidRPr="00491EAF" w:rsidRDefault="002F7F15" w:rsidP="00C75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263">
        <w:rPr>
          <w:rFonts w:ascii="Times New Roman" w:hAnsi="Times New Roman" w:cs="Times New Roman"/>
          <w:b/>
          <w:bCs/>
          <w:sz w:val="24"/>
          <w:szCs w:val="24"/>
          <w:u w:val="single"/>
        </w:rPr>
        <w:t>LGBTQ+ issues.</w:t>
      </w:r>
      <w:r w:rsidRPr="00491EAF">
        <w:rPr>
          <w:rFonts w:ascii="Times New Roman" w:hAnsi="Times New Roman" w:cs="Times New Roman"/>
          <w:sz w:val="24"/>
          <w:szCs w:val="24"/>
        </w:rPr>
        <w:t xml:space="preserve">  I </w:t>
      </w:r>
      <w:r w:rsidR="009035BA" w:rsidRPr="00491EAF">
        <w:rPr>
          <w:rFonts w:ascii="Times New Roman" w:hAnsi="Times New Roman" w:cs="Times New Roman"/>
          <w:sz w:val="24"/>
          <w:szCs w:val="24"/>
        </w:rPr>
        <w:t xml:space="preserve">have </w:t>
      </w:r>
      <w:r w:rsidR="00C75923" w:rsidRPr="00491EAF">
        <w:rPr>
          <w:rFonts w:ascii="Times New Roman" w:hAnsi="Times New Roman" w:cs="Times New Roman"/>
          <w:sz w:val="24"/>
          <w:szCs w:val="24"/>
        </w:rPr>
        <w:t>served as the faculty advisor for the LGBTQ+ MBA student</w:t>
      </w:r>
      <w:r w:rsidR="00B35332">
        <w:rPr>
          <w:rFonts w:ascii="Times New Roman" w:hAnsi="Times New Roman" w:cs="Times New Roman"/>
          <w:sz w:val="24"/>
          <w:szCs w:val="24"/>
        </w:rPr>
        <w:t>s at UCLA</w:t>
      </w:r>
      <w:r w:rsidR="009035BA" w:rsidRPr="00491EAF">
        <w:rPr>
          <w:rFonts w:ascii="Times New Roman" w:hAnsi="Times New Roman" w:cs="Times New Roman"/>
          <w:sz w:val="24"/>
          <w:szCs w:val="24"/>
        </w:rPr>
        <w:t xml:space="preserve">, written about </w:t>
      </w:r>
      <w:hyperlink r:id="rId15" w:history="1">
        <w:r w:rsidR="009035BA" w:rsidRPr="00491EAF">
          <w:rPr>
            <w:rStyle w:val="Hyperlink"/>
            <w:rFonts w:ascii="Times New Roman" w:hAnsi="Times New Roman" w:cs="Times New Roman"/>
            <w:sz w:val="24"/>
            <w:szCs w:val="24"/>
          </w:rPr>
          <w:t>LGBTQ+ issues</w:t>
        </w:r>
      </w:hyperlink>
      <w:r w:rsidR="009035BA" w:rsidRPr="00491EAF">
        <w:rPr>
          <w:rFonts w:ascii="Times New Roman" w:hAnsi="Times New Roman" w:cs="Times New Roman"/>
          <w:sz w:val="24"/>
          <w:szCs w:val="24"/>
        </w:rPr>
        <w:t xml:space="preserve">, and </w:t>
      </w:r>
      <w:r w:rsidR="00F260A1" w:rsidRPr="00491EAF">
        <w:rPr>
          <w:rFonts w:ascii="Times New Roman" w:hAnsi="Times New Roman" w:cs="Times New Roman"/>
          <w:sz w:val="24"/>
          <w:szCs w:val="24"/>
        </w:rPr>
        <w:t xml:space="preserve">moderated </w:t>
      </w:r>
      <w:r w:rsidR="00B35332">
        <w:rPr>
          <w:rFonts w:ascii="Times New Roman" w:hAnsi="Times New Roman" w:cs="Times New Roman"/>
          <w:sz w:val="24"/>
          <w:szCs w:val="24"/>
        </w:rPr>
        <w:t xml:space="preserve">panel </w:t>
      </w:r>
      <w:r w:rsidR="00F260A1" w:rsidRPr="00491EAF">
        <w:rPr>
          <w:rFonts w:ascii="Times New Roman" w:hAnsi="Times New Roman" w:cs="Times New Roman"/>
          <w:sz w:val="24"/>
          <w:szCs w:val="24"/>
        </w:rPr>
        <w:t>session</w:t>
      </w:r>
      <w:r w:rsidR="00E972D8">
        <w:rPr>
          <w:rFonts w:ascii="Times New Roman" w:hAnsi="Times New Roman" w:cs="Times New Roman"/>
          <w:sz w:val="24"/>
          <w:szCs w:val="24"/>
        </w:rPr>
        <w:t>s</w:t>
      </w:r>
      <w:r w:rsidR="00F260A1" w:rsidRPr="00491EAF">
        <w:rPr>
          <w:rFonts w:ascii="Times New Roman" w:hAnsi="Times New Roman" w:cs="Times New Roman"/>
          <w:sz w:val="24"/>
          <w:szCs w:val="24"/>
        </w:rPr>
        <w:t xml:space="preserve"> about career advancements for the LGBTQ+ community</w:t>
      </w:r>
      <w:r w:rsidR="00E972D8">
        <w:rPr>
          <w:rFonts w:ascii="Times New Roman" w:hAnsi="Times New Roman" w:cs="Times New Roman"/>
          <w:sz w:val="24"/>
          <w:szCs w:val="24"/>
        </w:rPr>
        <w:t xml:space="preserve"> at UCLA</w:t>
      </w:r>
      <w:r w:rsidR="00C75923" w:rsidRPr="00491E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EB42CC" w14:textId="12C35B71" w:rsidR="00F260A1" w:rsidRPr="00491EAF" w:rsidRDefault="00DD0476" w:rsidP="00C75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263">
        <w:rPr>
          <w:rFonts w:ascii="Times New Roman" w:hAnsi="Times New Roman" w:cs="Times New Roman"/>
          <w:b/>
          <w:bCs/>
          <w:sz w:val="24"/>
          <w:szCs w:val="24"/>
          <w:u w:val="single"/>
        </w:rPr>
        <w:t>Asian American issues.</w:t>
      </w:r>
      <w:r w:rsidRPr="00491EAF">
        <w:rPr>
          <w:rFonts w:ascii="Times New Roman" w:hAnsi="Times New Roman" w:cs="Times New Roman"/>
          <w:sz w:val="24"/>
          <w:szCs w:val="24"/>
        </w:rPr>
        <w:t xml:space="preserve"> </w:t>
      </w:r>
      <w:r w:rsidR="00952061" w:rsidRPr="00491EAF">
        <w:rPr>
          <w:rFonts w:ascii="Times New Roman" w:hAnsi="Times New Roman" w:cs="Times New Roman"/>
          <w:sz w:val="24"/>
          <w:szCs w:val="24"/>
        </w:rPr>
        <w:t xml:space="preserve"> </w:t>
      </w:r>
      <w:r w:rsidR="00A00C2A" w:rsidRPr="00491EAF">
        <w:rPr>
          <w:rFonts w:ascii="Times New Roman" w:hAnsi="Times New Roman" w:cs="Times New Roman"/>
          <w:sz w:val="24"/>
          <w:szCs w:val="24"/>
        </w:rPr>
        <w:t xml:space="preserve">I have served </w:t>
      </w:r>
      <w:r w:rsidR="00952061" w:rsidRPr="00491EAF">
        <w:rPr>
          <w:rFonts w:ascii="Times New Roman" w:hAnsi="Times New Roman" w:cs="Times New Roman"/>
          <w:sz w:val="24"/>
          <w:szCs w:val="24"/>
        </w:rPr>
        <w:t xml:space="preserve">on the board at the Asian Pacific Healthcare Venture in Los Angeles to improve healthcare access </w:t>
      </w:r>
      <w:r w:rsidR="00C77B09" w:rsidRPr="00491EAF">
        <w:rPr>
          <w:rFonts w:ascii="Times New Roman" w:hAnsi="Times New Roman" w:cs="Times New Roman"/>
          <w:sz w:val="24"/>
          <w:szCs w:val="24"/>
        </w:rPr>
        <w:t>for the Asian community in Los Angeles</w:t>
      </w:r>
      <w:r w:rsidR="00A00C2A" w:rsidRPr="00491EAF">
        <w:rPr>
          <w:rFonts w:ascii="Times New Roman" w:hAnsi="Times New Roman" w:cs="Times New Roman"/>
          <w:sz w:val="24"/>
          <w:szCs w:val="24"/>
        </w:rPr>
        <w:t>.  Also,</w:t>
      </w:r>
      <w:r w:rsidR="00C77B09" w:rsidRPr="00491EAF">
        <w:rPr>
          <w:rFonts w:ascii="Times New Roman" w:hAnsi="Times New Roman" w:cs="Times New Roman"/>
          <w:sz w:val="24"/>
          <w:szCs w:val="24"/>
        </w:rPr>
        <w:t xml:space="preserve"> </w:t>
      </w:r>
      <w:r w:rsidRPr="00491EAF">
        <w:rPr>
          <w:rFonts w:ascii="Times New Roman" w:hAnsi="Times New Roman" w:cs="Times New Roman"/>
          <w:sz w:val="24"/>
          <w:szCs w:val="24"/>
        </w:rPr>
        <w:t>I have written and spoken</w:t>
      </w:r>
      <w:r w:rsidR="00413924" w:rsidRPr="00491EAF">
        <w:rPr>
          <w:rFonts w:ascii="Times New Roman" w:hAnsi="Times New Roman" w:cs="Times New Roman"/>
          <w:sz w:val="24"/>
          <w:szCs w:val="24"/>
        </w:rPr>
        <w:t xml:space="preserve"> (</w:t>
      </w:r>
      <w:r w:rsidR="001E744F">
        <w:rPr>
          <w:rFonts w:ascii="Times New Roman" w:hAnsi="Times New Roman" w:cs="Times New Roman"/>
          <w:sz w:val="24"/>
          <w:szCs w:val="24"/>
        </w:rPr>
        <w:t xml:space="preserve">online </w:t>
      </w:r>
      <w:r w:rsidR="001E744F" w:rsidRPr="00491EAF">
        <w:rPr>
          <w:rFonts w:ascii="Times New Roman" w:hAnsi="Times New Roman" w:cs="Times New Roman"/>
          <w:sz w:val="24"/>
          <w:szCs w:val="24"/>
        </w:rPr>
        <w:t>forums</w:t>
      </w:r>
      <w:r w:rsidR="00413924" w:rsidRPr="00491EAF">
        <w:rPr>
          <w:rFonts w:ascii="Times New Roman" w:hAnsi="Times New Roman" w:cs="Times New Roman"/>
          <w:sz w:val="24"/>
          <w:szCs w:val="24"/>
        </w:rPr>
        <w:t>, podcast</w:t>
      </w:r>
      <w:r w:rsidR="00782D3B">
        <w:rPr>
          <w:rFonts w:ascii="Times New Roman" w:hAnsi="Times New Roman" w:cs="Times New Roman"/>
          <w:sz w:val="24"/>
          <w:szCs w:val="24"/>
        </w:rPr>
        <w:t>s, panels</w:t>
      </w:r>
      <w:r w:rsidR="00413924" w:rsidRPr="00491EAF">
        <w:rPr>
          <w:rFonts w:ascii="Times New Roman" w:hAnsi="Times New Roman" w:cs="Times New Roman"/>
          <w:sz w:val="24"/>
          <w:szCs w:val="24"/>
        </w:rPr>
        <w:t xml:space="preserve">) </w:t>
      </w:r>
      <w:r w:rsidR="00C827CA" w:rsidRPr="00491EAF">
        <w:rPr>
          <w:rFonts w:ascii="Times New Roman" w:hAnsi="Times New Roman" w:cs="Times New Roman"/>
          <w:sz w:val="24"/>
          <w:szCs w:val="24"/>
        </w:rPr>
        <w:t>about hate</w:t>
      </w:r>
      <w:r w:rsidR="004705BA" w:rsidRPr="00491EAF">
        <w:rPr>
          <w:rFonts w:ascii="Times New Roman" w:hAnsi="Times New Roman" w:cs="Times New Roman"/>
          <w:sz w:val="24"/>
          <w:szCs w:val="24"/>
        </w:rPr>
        <w:t xml:space="preserve"> crimes and discrimination </w:t>
      </w:r>
      <w:r w:rsidR="00C52259" w:rsidRPr="00491EAF">
        <w:rPr>
          <w:rFonts w:ascii="Times New Roman" w:hAnsi="Times New Roman" w:cs="Times New Roman"/>
          <w:sz w:val="24"/>
          <w:szCs w:val="24"/>
        </w:rPr>
        <w:t xml:space="preserve">against </w:t>
      </w:r>
      <w:r w:rsidR="004705BA" w:rsidRPr="00491EAF">
        <w:rPr>
          <w:rFonts w:ascii="Times New Roman" w:hAnsi="Times New Roman" w:cs="Times New Roman"/>
          <w:sz w:val="24"/>
          <w:szCs w:val="24"/>
        </w:rPr>
        <w:t>Asian Americans</w:t>
      </w:r>
      <w:r w:rsidR="00952061" w:rsidRPr="00491EAF">
        <w:rPr>
          <w:rFonts w:ascii="Times New Roman" w:hAnsi="Times New Roman" w:cs="Times New Roman"/>
          <w:sz w:val="24"/>
          <w:szCs w:val="24"/>
        </w:rPr>
        <w:t>, examples include:</w:t>
      </w:r>
    </w:p>
    <w:p w14:paraId="1C80D140" w14:textId="7080A0BE" w:rsidR="006E2DC8" w:rsidRPr="00491EAF" w:rsidRDefault="006E2DC8" w:rsidP="006E2D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EAF">
        <w:rPr>
          <w:rFonts w:ascii="Times New Roman" w:hAnsi="Times New Roman" w:cs="Times New Roman"/>
          <w:sz w:val="24"/>
          <w:szCs w:val="24"/>
        </w:rPr>
        <w:t xml:space="preserve">What </w:t>
      </w:r>
      <w:hyperlink r:id="rId16" w:history="1">
        <w:r w:rsidRPr="00491EAF">
          <w:rPr>
            <w:rStyle w:val="Hyperlink"/>
            <w:rFonts w:ascii="Times New Roman" w:hAnsi="Times New Roman" w:cs="Times New Roman"/>
            <w:sz w:val="24"/>
            <w:szCs w:val="24"/>
          </w:rPr>
          <w:t>should Asian Americans do to fight against hate crimes</w:t>
        </w:r>
      </w:hyperlink>
      <w:r w:rsidR="00141BEC" w:rsidRPr="00491EAF">
        <w:rPr>
          <w:rFonts w:ascii="Times New Roman" w:hAnsi="Times New Roman" w:cs="Times New Roman"/>
          <w:sz w:val="24"/>
          <w:szCs w:val="24"/>
        </w:rPr>
        <w:t>?</w:t>
      </w:r>
    </w:p>
    <w:p w14:paraId="6790327B" w14:textId="30A1E4DD" w:rsidR="006E2DC8" w:rsidRPr="00491EAF" w:rsidRDefault="006E2DC8" w:rsidP="006E2D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EAF">
        <w:rPr>
          <w:rFonts w:ascii="Times New Roman" w:hAnsi="Times New Roman" w:cs="Times New Roman"/>
          <w:sz w:val="24"/>
          <w:szCs w:val="24"/>
        </w:rPr>
        <w:t xml:space="preserve">What </w:t>
      </w:r>
      <w:hyperlink r:id="rId17" w:history="1">
        <w:r w:rsidRPr="00491EAF">
          <w:rPr>
            <w:rStyle w:val="Hyperlink"/>
            <w:rFonts w:ascii="Times New Roman" w:hAnsi="Times New Roman" w:cs="Times New Roman"/>
            <w:sz w:val="24"/>
            <w:szCs w:val="24"/>
          </w:rPr>
          <w:t>should</w:t>
        </w:r>
        <w:r w:rsidR="00141BEC" w:rsidRPr="00491EAF">
          <w:rPr>
            <w:rFonts w:ascii="Times New Roman" w:hAnsi="Times New Roman" w:cs="Times New Roman"/>
            <w:sz w:val="24"/>
            <w:szCs w:val="24"/>
          </w:rPr>
          <w:t xml:space="preserve"> c</w:t>
        </w:r>
        <w:r w:rsidR="00141BEC" w:rsidRPr="00491EA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ompanies </w:t>
        </w:r>
        <w:r w:rsidRPr="00491EA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do to </w:t>
        </w:r>
        <w:r w:rsidR="00497E0D" w:rsidRPr="00491EAF">
          <w:rPr>
            <w:rStyle w:val="Hyperlink"/>
            <w:rFonts w:ascii="Times New Roman" w:hAnsi="Times New Roman" w:cs="Times New Roman"/>
            <w:sz w:val="24"/>
            <w:szCs w:val="24"/>
          </w:rPr>
          <w:t>crack the glass ceiling for Asian Americans</w:t>
        </w:r>
      </w:hyperlink>
      <w:r w:rsidR="00141BEC" w:rsidRPr="00491EAF">
        <w:rPr>
          <w:rFonts w:ascii="Times New Roman" w:hAnsi="Times New Roman" w:cs="Times New Roman"/>
          <w:sz w:val="24"/>
          <w:szCs w:val="24"/>
        </w:rPr>
        <w:t>?</w:t>
      </w:r>
    </w:p>
    <w:p w14:paraId="4CFE892E" w14:textId="5156BA00" w:rsidR="007B516C" w:rsidRPr="00E972D8" w:rsidRDefault="00141BEC" w:rsidP="00C759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EAF">
        <w:rPr>
          <w:rFonts w:ascii="Times New Roman" w:hAnsi="Times New Roman" w:cs="Times New Roman"/>
          <w:sz w:val="24"/>
          <w:szCs w:val="24"/>
        </w:rPr>
        <w:t xml:space="preserve">What can the public do to support </w:t>
      </w:r>
      <w:r w:rsidR="00173608" w:rsidRPr="00491EAF">
        <w:rPr>
          <w:rFonts w:ascii="Times New Roman" w:hAnsi="Times New Roman" w:cs="Times New Roman"/>
          <w:sz w:val="24"/>
          <w:szCs w:val="24"/>
        </w:rPr>
        <w:t xml:space="preserve">Asian Americans to fight against </w:t>
      </w:r>
      <w:r w:rsidRPr="00491EA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497E0D" w:rsidRPr="00491EA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hate crimes </w:t>
        </w:r>
        <w:r w:rsidR="00A00C2A" w:rsidRPr="00491EAF">
          <w:rPr>
            <w:rStyle w:val="Hyperlink"/>
            <w:rFonts w:ascii="Times New Roman" w:hAnsi="Times New Roman" w:cs="Times New Roman"/>
            <w:sz w:val="24"/>
            <w:szCs w:val="24"/>
          </w:rPr>
          <w:t>and discrimination?</w:t>
        </w:r>
      </w:hyperlink>
    </w:p>
    <w:sectPr w:rsidR="007B516C" w:rsidRPr="00E97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32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23"/>
    <w:rsid w:val="00095F1D"/>
    <w:rsid w:val="00114A2F"/>
    <w:rsid w:val="001416A7"/>
    <w:rsid w:val="00141BEC"/>
    <w:rsid w:val="00166D38"/>
    <w:rsid w:val="0017164A"/>
    <w:rsid w:val="00173608"/>
    <w:rsid w:val="001C3FC4"/>
    <w:rsid w:val="001E744F"/>
    <w:rsid w:val="00215108"/>
    <w:rsid w:val="00222B67"/>
    <w:rsid w:val="002537F9"/>
    <w:rsid w:val="00256888"/>
    <w:rsid w:val="002612C5"/>
    <w:rsid w:val="002778E5"/>
    <w:rsid w:val="00285C20"/>
    <w:rsid w:val="00297584"/>
    <w:rsid w:val="002B1254"/>
    <w:rsid w:val="002C4F21"/>
    <w:rsid w:val="002D15DF"/>
    <w:rsid w:val="002F7F15"/>
    <w:rsid w:val="00312579"/>
    <w:rsid w:val="003511FA"/>
    <w:rsid w:val="003533D2"/>
    <w:rsid w:val="003855B3"/>
    <w:rsid w:val="00393FC0"/>
    <w:rsid w:val="00413924"/>
    <w:rsid w:val="00436231"/>
    <w:rsid w:val="00437DCB"/>
    <w:rsid w:val="00457102"/>
    <w:rsid w:val="004705BA"/>
    <w:rsid w:val="00490F8F"/>
    <w:rsid w:val="00491EAF"/>
    <w:rsid w:val="00497E0D"/>
    <w:rsid w:val="004B7B71"/>
    <w:rsid w:val="004D5908"/>
    <w:rsid w:val="00542A8D"/>
    <w:rsid w:val="00572E4A"/>
    <w:rsid w:val="005E6B11"/>
    <w:rsid w:val="00620ECE"/>
    <w:rsid w:val="006532C4"/>
    <w:rsid w:val="006E2DC8"/>
    <w:rsid w:val="006F6DFB"/>
    <w:rsid w:val="00743346"/>
    <w:rsid w:val="00765AFE"/>
    <w:rsid w:val="00782D3B"/>
    <w:rsid w:val="007A675C"/>
    <w:rsid w:val="007D3C66"/>
    <w:rsid w:val="00807BC8"/>
    <w:rsid w:val="008615A7"/>
    <w:rsid w:val="00867FFB"/>
    <w:rsid w:val="0088104D"/>
    <w:rsid w:val="00893EB3"/>
    <w:rsid w:val="008B0084"/>
    <w:rsid w:val="008C2466"/>
    <w:rsid w:val="008F6786"/>
    <w:rsid w:val="009035BA"/>
    <w:rsid w:val="00915FD3"/>
    <w:rsid w:val="00946404"/>
    <w:rsid w:val="00952061"/>
    <w:rsid w:val="0097353D"/>
    <w:rsid w:val="009B28F2"/>
    <w:rsid w:val="00A00C2A"/>
    <w:rsid w:val="00A15269"/>
    <w:rsid w:val="00A417C5"/>
    <w:rsid w:val="00A93E8B"/>
    <w:rsid w:val="00AD2E2D"/>
    <w:rsid w:val="00B177E1"/>
    <w:rsid w:val="00B35332"/>
    <w:rsid w:val="00B81871"/>
    <w:rsid w:val="00BC46D0"/>
    <w:rsid w:val="00BC4DED"/>
    <w:rsid w:val="00BE1786"/>
    <w:rsid w:val="00C02368"/>
    <w:rsid w:val="00C024B7"/>
    <w:rsid w:val="00C10A1E"/>
    <w:rsid w:val="00C37FAD"/>
    <w:rsid w:val="00C41243"/>
    <w:rsid w:val="00C52259"/>
    <w:rsid w:val="00C75923"/>
    <w:rsid w:val="00C77B09"/>
    <w:rsid w:val="00C827CA"/>
    <w:rsid w:val="00CC2C96"/>
    <w:rsid w:val="00CD0299"/>
    <w:rsid w:val="00CE3263"/>
    <w:rsid w:val="00D459B0"/>
    <w:rsid w:val="00D62556"/>
    <w:rsid w:val="00D72189"/>
    <w:rsid w:val="00D77A3B"/>
    <w:rsid w:val="00D943DD"/>
    <w:rsid w:val="00DA52A2"/>
    <w:rsid w:val="00DC1579"/>
    <w:rsid w:val="00DD0476"/>
    <w:rsid w:val="00DD7C5E"/>
    <w:rsid w:val="00E075BC"/>
    <w:rsid w:val="00E11E33"/>
    <w:rsid w:val="00E75F0E"/>
    <w:rsid w:val="00E77DAF"/>
    <w:rsid w:val="00E90356"/>
    <w:rsid w:val="00E972D8"/>
    <w:rsid w:val="00EF04AC"/>
    <w:rsid w:val="00EF2033"/>
    <w:rsid w:val="00F260A1"/>
    <w:rsid w:val="00FA29B5"/>
    <w:rsid w:val="00FA358A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BE59"/>
  <w15:chartTrackingRefBased/>
  <w15:docId w15:val="{0FFAA052-678F-4FE1-960C-C6AD1956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abs/10.1111/poms.13349" TargetMode="External"/><Relationship Id="rId13" Type="http://schemas.openxmlformats.org/officeDocument/2006/relationships/hyperlink" Target="https://hbsp.harvard.edu/product/GS82-PDF-ENG?Ntt=mobivi" TargetMode="External"/><Relationship Id="rId18" Type="http://schemas.openxmlformats.org/officeDocument/2006/relationships/hyperlink" Target="https://www.eventbrite.com/e/being-aapi-in-2021-discussion-on-identity-community-model-minority-myth-tickets-15462928334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bsp.harvard.edu/product/GS83-PDF-ENG?Ntt=experian" TargetMode="External"/><Relationship Id="rId17" Type="http://schemas.openxmlformats.org/officeDocument/2006/relationships/hyperlink" Target="https://www.latimes.com/opinion/story/2021-05-06/asian-bias-discrimination-corporate-culture-glass-ceil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inadaily.com.cn/a/202104/06/WS606bb51ba31024ad0bab3a6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times.com/about/pressreleases/story/2021-01-11/times-article-inspires-food-distribution-partnership-with-l-a-regional-food-bank" TargetMode="External"/><Relationship Id="rId5" Type="http://schemas.openxmlformats.org/officeDocument/2006/relationships/styles" Target="styles.xml"/><Relationship Id="rId15" Type="http://schemas.openxmlformats.org/officeDocument/2006/relationships/hyperlink" Target="https://asiatimes.com/2021/01/the-fate-of-same-sex-marriage-in-hk-and-china/" TargetMode="External"/><Relationship Id="rId10" Type="http://schemas.openxmlformats.org/officeDocument/2006/relationships/hyperlink" Target="https://onlinelibrary.wiley.com/doi/full/10.1111/poms.13365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nlinelibrary.wiley.com/doi/abs/10.1111/poms.12161" TargetMode="External"/><Relationship Id="rId14" Type="http://schemas.openxmlformats.org/officeDocument/2006/relationships/hyperlink" Target="https://connect.informs.org/diversity/ambassador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5EDB0C7D59743A8D368C115F25F50" ma:contentTypeVersion="12" ma:contentTypeDescription="Create a new document." ma:contentTypeScope="" ma:versionID="16b21feb3900d90e309024a482c9a4b6">
  <xsd:schema xmlns:xsd="http://www.w3.org/2001/XMLSchema" xmlns:xs="http://www.w3.org/2001/XMLSchema" xmlns:p="http://schemas.microsoft.com/office/2006/metadata/properties" xmlns:ns3="6aa0de5d-8e75-47ff-b5d5-ab392f09d02d" xmlns:ns4="1ced78a9-73d3-429e-b1db-467f469359d4" targetNamespace="http://schemas.microsoft.com/office/2006/metadata/properties" ma:root="true" ma:fieldsID="e16e2ed0f36081a20833308389602cd2" ns3:_="" ns4:_="">
    <xsd:import namespace="6aa0de5d-8e75-47ff-b5d5-ab392f09d02d"/>
    <xsd:import namespace="1ced78a9-73d3-429e-b1db-467f469359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0de5d-8e75-47ff-b5d5-ab392f09d0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d78a9-73d3-429e-b1db-467f46935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B1CA7-D331-40EF-BFBA-67C3CDFDF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B05F3-F9AF-44D4-AEE1-D8B25C891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0de5d-8e75-47ff-b5d5-ab392f09d02d"/>
    <ds:schemaRef ds:uri="1ced78a9-73d3-429e-b1db-467f46935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31561-973B-4E83-B073-0853D55237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Chris</dc:creator>
  <cp:keywords/>
  <dc:description/>
  <cp:lastModifiedBy>NELI SABOUR</cp:lastModifiedBy>
  <cp:revision>2</cp:revision>
  <dcterms:created xsi:type="dcterms:W3CDTF">2021-05-25T18:31:00Z</dcterms:created>
  <dcterms:modified xsi:type="dcterms:W3CDTF">2021-05-25T18:31:00Z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0x010100A9B5EDB0C7D59743A8D368C115F25F50</vt:lpwstr>
  </property>
</Properties>
</file>